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6F3" w:rsidRPr="002826F3" w:rsidRDefault="002826F3" w:rsidP="002826F3">
      <w:pPr>
        <w:shd w:val="clear" w:color="auto" w:fill="FFFFFF"/>
        <w:spacing w:before="150" w:after="150" w:line="240" w:lineRule="auto"/>
        <w:outlineLvl w:val="1"/>
        <w:rPr>
          <w:rFonts w:ascii="Segoe UI" w:eastAsia="Times New Roman" w:hAnsi="Segoe UI" w:cs="Segoe UI"/>
          <w:b/>
          <w:bCs/>
          <w:color w:val="8A9933"/>
          <w:sz w:val="32"/>
          <w:szCs w:val="32"/>
          <w:lang w:eastAsia="ru-RU"/>
        </w:rPr>
      </w:pPr>
      <w:r w:rsidRPr="002826F3">
        <w:rPr>
          <w:rFonts w:ascii="Segoe UI" w:eastAsia="Times New Roman" w:hAnsi="Segoe UI" w:cs="Segoe UI"/>
          <w:b/>
          <w:bCs/>
          <w:color w:val="8A9933"/>
          <w:sz w:val="32"/>
          <w:szCs w:val="32"/>
          <w:lang w:eastAsia="ru-RU"/>
        </w:rPr>
        <w:t>Приказ Министерства просвещения РФ от 2 сентября 2020 г. № 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</w:p>
    <w:p w:rsidR="002826F3" w:rsidRPr="002826F3" w:rsidRDefault="002826F3" w:rsidP="002826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2826F3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14 сентября 2020</w:t>
      </w:r>
      <w:bookmarkStart w:id="0" w:name="_GoBack"/>
      <w:bookmarkEnd w:id="0"/>
    </w:p>
    <w:p w:rsidR="002826F3" w:rsidRPr="002826F3" w:rsidRDefault="002826F3" w:rsidP="002826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2826F3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В соответствии с частью 8 статьи 55 Федерального закона от 29 декабря 2012 г. № 273-ФЗ «Об образовании в Российской Федерации» (Собрание законодательства Российской Федерации, 2012, № 53, ст. 7598; 2019, № 30, ст. 4134) и подпунктом 4.2.21 пункта 4 Положения о Министерстве просвещения Российской Федерации, утвержденного постановлением Правительства Российской Федерации от 28 июля 2018 г. № 884 (Собрание законодательства Российской Федерации, 2018, № 32, ст. 5343), приказываю:</w:t>
      </w:r>
    </w:p>
    <w:p w:rsidR="002826F3" w:rsidRPr="002826F3" w:rsidRDefault="002826F3" w:rsidP="002826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2826F3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1. Утвердить прилагаемый Порядок приема на обучение по образовательным программам начального общего, основного общего и среднего общего образования.</w:t>
      </w:r>
    </w:p>
    <w:p w:rsidR="002826F3" w:rsidRPr="002826F3" w:rsidRDefault="002826F3" w:rsidP="002826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2826F3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2. Признать утратившими силу:</w:t>
      </w:r>
    </w:p>
    <w:p w:rsidR="002826F3" w:rsidRPr="002826F3" w:rsidRDefault="002826F3" w:rsidP="002826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2826F3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приказ Министерства образования и науки Российской Федерации от 22 января 2014 г. № 32 «Об утверждении Порядка приема граждан на обучение по образовательным программам начального общего, основного общего и среднего общего образования» (зарегистрирован Министерством юстиции Российской Федерации 2 апреля 2014 г., регистрационный № 31800);</w:t>
      </w:r>
    </w:p>
    <w:p w:rsidR="002826F3" w:rsidRPr="002826F3" w:rsidRDefault="002826F3" w:rsidP="002826F3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</w:pPr>
      <w:r w:rsidRPr="002826F3">
        <w:rPr>
          <w:rFonts w:ascii="Helvetica" w:eastAsia="Times New Roman" w:hAnsi="Helvetica" w:cs="Helvetica"/>
          <w:color w:val="41471F"/>
          <w:sz w:val="23"/>
          <w:szCs w:val="23"/>
          <w:lang w:eastAsia="ru-RU"/>
        </w:rPr>
        <w:t>приказ Министерства просвещения Российской Федерации от 17 января 2019 г. № 19 «О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 г. № 32» (зарегистрирован Министерством юстиции Российской Федерации 4 февраля 2019 г., регистрационный № 53685).</w:t>
      </w:r>
    </w:p>
    <w:tbl>
      <w:tblPr>
        <w:tblW w:w="67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2"/>
        <w:gridCol w:w="3923"/>
      </w:tblGrid>
      <w:tr w:rsidR="002826F3" w:rsidRPr="002826F3" w:rsidTr="002826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2826F3" w:rsidRPr="002826F3" w:rsidRDefault="002826F3" w:rsidP="002826F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2826F3" w:rsidRPr="002826F3" w:rsidRDefault="002826F3" w:rsidP="002826F3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</w:tbl>
    <w:p w:rsidR="000E63D3" w:rsidRDefault="000E63D3"/>
    <w:sectPr w:rsidR="000E6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1F"/>
    <w:rsid w:val="000E63D3"/>
    <w:rsid w:val="002826F3"/>
    <w:rsid w:val="0075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1274D-6DE1-4B89-AE99-0439C5EA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826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26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82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2021-03-30T07:43:00Z</dcterms:created>
  <dcterms:modified xsi:type="dcterms:W3CDTF">2021-03-30T07:44:00Z</dcterms:modified>
</cp:coreProperties>
</file>